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     文学院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 申 旗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pacing w:val="51"/>
          <w:sz w:val="32"/>
          <w:szCs w:val="32"/>
        </w:rPr>
        <w:t>申报专</w:t>
      </w:r>
      <w:r>
        <w:rPr>
          <w:rFonts w:hint="eastAsia"/>
          <w:sz w:val="32"/>
          <w:szCs w:val="32"/>
        </w:rPr>
        <w:t xml:space="preserve">业  </w:t>
      </w:r>
      <w:r>
        <w:rPr>
          <w:rFonts w:hint="eastAsia"/>
          <w:sz w:val="32"/>
          <w:szCs w:val="32"/>
          <w:u w:val="single"/>
        </w:rPr>
        <w:t xml:space="preserve">     中国语言文学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 讲 师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2024 年 10 月 7 日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b/>
          <w:spacing w:val="26"/>
          <w:sz w:val="24"/>
          <w:u w:val="single"/>
        </w:rPr>
      </w:pPr>
    </w:p>
    <w:p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>
      <w:pPr>
        <w:spacing w:after="312" w:afterLines="10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  表  说  明</w:t>
      </w: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一、本表供国家教育行政部门承认的正规全日制大、中专院校毕业生（含硕士、博士生，博士后出站人员，不含“五大”毕业生和其他各类成人大、中专毕业生）认定专业技术资格使用。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二、认定范围：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1.中专毕业生，从事本专业技术工作一年，且考核合格，可申请认定员级专业技术资格。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2.大学专科毕业，从事本专业技术工作满三年，且考核合格，可申请认定助理级专业技术资格。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3.大学本科毕业生，从事本专业技术工作满一年，考核合格，可申请认定助理级专业技术资格。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4.硕士毕业生，从事本专业技术工作满三年，考核合格，可申请认定中级专业技术资格。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5.博士学位获得者，可申请认定中级专业技术资格。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6.博士后流动站出站考核合格人员，可申请认定副高级专业技术资格。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以上所认定的专业技术资格均须与所学专业对口。</w:t>
      </w:r>
    </w:p>
    <w:p>
      <w:pPr>
        <w:ind w:firstLine="640" w:firstLineChars="200"/>
        <w:rPr>
          <w:spacing w:val="20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三、本表内容要具体、真实，字迹要端正、清楚。填写内容应经人事部门审核认可。填写内容较多，可另加附件。</w:t>
      </w:r>
    </w:p>
    <w:p>
      <w:pPr>
        <w:jc w:val="center"/>
        <w:rPr>
          <w:rFonts w:eastAsia="黑体"/>
          <w:spacing w:val="20"/>
          <w:sz w:val="44"/>
        </w:rPr>
        <w:sectPr>
          <w:pgSz w:w="11906" w:h="16838"/>
          <w:pgMar w:top="1440" w:right="964" w:bottom="1440" w:left="1247" w:header="851" w:footer="567" w:gutter="0"/>
          <w:cols w:space="425" w:num="1"/>
          <w:docGrid w:type="lines" w:linePitch="312" w:charSpace="0"/>
        </w:sectPr>
      </w:pP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szCs w:val="21"/>
              </w:rPr>
              <w:t>任现职以来的教学工作情况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2023-2024年第1学期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中西文化比较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2022级5、6班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pacing w:val="-24"/>
                <w:szCs w:val="21"/>
              </w:rPr>
            </w:pPr>
            <w:r>
              <w:rPr>
                <w:rFonts w:hint="eastAsia" w:ascii="宋体" w:hAnsi="宋体" w:cs="宋体"/>
                <w:spacing w:val="-24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开课单位审核意见：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任现职以来，承担1门课程共 32 学时课堂教学，教学评估结论优秀占100 %，良好占0%，合格占0%。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审核人：                     开课学院院长签字（盖章）：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教务处审核意见：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>
      <w:pPr>
        <w:rPr>
          <w:rFonts w:eastAsia="黑体"/>
          <w:spacing w:val="20"/>
          <w:sz w:val="18"/>
        </w:rPr>
      </w:pPr>
    </w:p>
    <w:p>
      <w:pPr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4" w:hRule="atLeast"/>
        </w:trPr>
        <w:tc>
          <w:tcPr>
            <w:tcW w:w="9911" w:type="dxa"/>
          </w:tcPr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ind w:firstLine="500" w:firstLineChars="2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本人自2</w:t>
            </w:r>
            <w:r>
              <w:rPr>
                <w:rFonts w:ascii="宋体" w:hAnsi="宋体"/>
                <w:spacing w:val="20"/>
                <w:szCs w:val="21"/>
              </w:rPr>
              <w:t>02</w:t>
            </w:r>
            <w:r>
              <w:rPr>
                <w:rFonts w:hint="eastAsia" w:ascii="宋体" w:hAnsi="宋体"/>
                <w:spacing w:val="20"/>
                <w:szCs w:val="21"/>
              </w:rPr>
              <w:t>3年6月入职海南师范大学文学院以来，配合学院工作，积极提升自我，一年来，在教学方面与科研方面取得了一定的进步。在2</w:t>
            </w:r>
            <w:r>
              <w:rPr>
                <w:rFonts w:ascii="宋体" w:hAnsi="宋体"/>
                <w:spacing w:val="20"/>
                <w:szCs w:val="21"/>
              </w:rPr>
              <w:t>02</w:t>
            </w:r>
            <w:r>
              <w:rPr>
                <w:rFonts w:hint="eastAsia" w:ascii="宋体" w:hAnsi="宋体"/>
                <w:spacing w:val="20"/>
                <w:szCs w:val="21"/>
              </w:rPr>
              <w:t>3</w:t>
            </w:r>
            <w:r>
              <w:rPr>
                <w:rFonts w:ascii="宋体" w:hAnsi="宋体"/>
                <w:spacing w:val="20"/>
                <w:szCs w:val="21"/>
              </w:rPr>
              <w:t>-202</w:t>
            </w:r>
            <w:r>
              <w:rPr>
                <w:rFonts w:hint="eastAsia" w:ascii="宋体" w:hAnsi="宋体"/>
                <w:spacing w:val="20"/>
                <w:szCs w:val="21"/>
              </w:rPr>
              <w:t>4学第1学期，担任2个班的专业课程，获得不错的评价。科研方面，论文获得2023年第六届海南省比较文学与世界文学青年学者论文三等奖。另指导本科毕业论文7篇。</w:t>
            </w: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鉴定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意见</w:t>
            </w:r>
          </w:p>
        </w:tc>
        <w:tc>
          <w:tcPr>
            <w:tcW w:w="8753" w:type="dxa"/>
          </w:tcPr>
          <w:p>
            <w:pPr>
              <w:spacing w:line="400" w:lineRule="exact"/>
              <w:ind w:firstLine="375" w:firstLineChars="150"/>
              <w:jc w:val="left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spacing w:line="400" w:lineRule="exact"/>
              <w:ind w:firstLine="375" w:firstLineChars="150"/>
              <w:jc w:val="left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技术负责人：                           公  章</w:t>
            </w:r>
          </w:p>
          <w:p>
            <w:pPr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单位负责人： </w:t>
            </w:r>
          </w:p>
          <w:p>
            <w:pPr>
              <w:rPr>
                <w:rFonts w:hint="eastAsia" w:ascii="宋体" w:hAnsi="宋体" w:cs="宋体"/>
                <w:spacing w:val="20"/>
                <w:sz w:val="18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                               年     月    日   </w:t>
            </w:r>
            <w:r>
              <w:rPr>
                <w:rFonts w:hint="eastAsia" w:ascii="宋体" w:hAnsi="宋体" w:cs="宋体"/>
                <w:spacing w:val="20"/>
                <w:sz w:val="1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>
            <w:pPr>
              <w:widowControl/>
              <w:spacing w:line="46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 核 人：                      负责人：                      （加盖单位公章）</w:t>
            </w:r>
          </w:p>
          <w:p>
            <w:pPr>
              <w:rPr>
                <w:rFonts w:hint="eastAsia" w:ascii="宋体" w:hAnsi="宋体" w:cs="宋体"/>
                <w:kern w:val="0"/>
              </w:rPr>
            </w:pPr>
          </w:p>
          <w:p>
            <w:pPr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被授权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的专业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技术资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格评审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办事机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构意见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hint="eastAsia" w:ascii="宋体" w:hAnsi="宋体" w:cs="宋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公  章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spacing w:val="20"/>
                <w:sz w:val="18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                          年     月    日      </w:t>
            </w:r>
            <w:r>
              <w:rPr>
                <w:rFonts w:hint="eastAsia" w:ascii="宋体" w:hAnsi="宋体" w:cs="宋体"/>
                <w:spacing w:val="20"/>
                <w:sz w:val="18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注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hint="eastAsia" w:ascii="宋体" w:hAnsi="宋体" w:cs="宋体"/>
                <w:spacing w:val="20"/>
                <w:sz w:val="18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993165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4vdRNAAAAACAQAADwAAAAAAAAABACAAAAAiAAAAZHJzL2Rvd25yZXYueG1s&#10;UEsBAhQAFAAAAAgAh07iQMKcQFoAAgAACA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76246783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+L3UTQAAAAAgEAAA8AAAAAAAAAAQAgAAAAIgAAAGRycy9kb3ducmV2Lnht&#10;bFBLAQIUABQAAAAIAIdO4kDppfgHAQIAAAkEAAAOAAAAAAAAAAEAIAAAAB8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hNWRmNDFkNzJkOGZiYjhjMzlmNjlmZGRjYTYyZDAifQ=="/>
  </w:docVars>
  <w:rsids>
    <w:rsidRoot w:val="007D0712"/>
    <w:rsid w:val="000159AD"/>
    <w:rsid w:val="00060AA1"/>
    <w:rsid w:val="00075615"/>
    <w:rsid w:val="001278F6"/>
    <w:rsid w:val="00131818"/>
    <w:rsid w:val="001D3051"/>
    <w:rsid w:val="002545A4"/>
    <w:rsid w:val="00254D53"/>
    <w:rsid w:val="00257042"/>
    <w:rsid w:val="002E332B"/>
    <w:rsid w:val="00330C4B"/>
    <w:rsid w:val="00365C81"/>
    <w:rsid w:val="004014BA"/>
    <w:rsid w:val="00405AF6"/>
    <w:rsid w:val="00424217"/>
    <w:rsid w:val="00464B60"/>
    <w:rsid w:val="004C2FF1"/>
    <w:rsid w:val="004D2181"/>
    <w:rsid w:val="005077AA"/>
    <w:rsid w:val="005138A4"/>
    <w:rsid w:val="00517BF7"/>
    <w:rsid w:val="00552AB1"/>
    <w:rsid w:val="005616C6"/>
    <w:rsid w:val="0057678C"/>
    <w:rsid w:val="005A2F33"/>
    <w:rsid w:val="005B5335"/>
    <w:rsid w:val="00623CF4"/>
    <w:rsid w:val="00646D26"/>
    <w:rsid w:val="00653D90"/>
    <w:rsid w:val="006702B7"/>
    <w:rsid w:val="006862E8"/>
    <w:rsid w:val="006B3BDE"/>
    <w:rsid w:val="007052B3"/>
    <w:rsid w:val="00726FA8"/>
    <w:rsid w:val="00754BC8"/>
    <w:rsid w:val="00755CDA"/>
    <w:rsid w:val="007A6DB1"/>
    <w:rsid w:val="007C3A85"/>
    <w:rsid w:val="007D0712"/>
    <w:rsid w:val="00847C83"/>
    <w:rsid w:val="00886879"/>
    <w:rsid w:val="008976B1"/>
    <w:rsid w:val="008F7380"/>
    <w:rsid w:val="009B33B5"/>
    <w:rsid w:val="009C2EA4"/>
    <w:rsid w:val="00A038BB"/>
    <w:rsid w:val="00A4560C"/>
    <w:rsid w:val="00A55FB8"/>
    <w:rsid w:val="00A61247"/>
    <w:rsid w:val="00A64417"/>
    <w:rsid w:val="00A85C8C"/>
    <w:rsid w:val="00AA32B6"/>
    <w:rsid w:val="00AB381A"/>
    <w:rsid w:val="00AC42A8"/>
    <w:rsid w:val="00B01801"/>
    <w:rsid w:val="00B504CF"/>
    <w:rsid w:val="00B65B1B"/>
    <w:rsid w:val="00B83BB5"/>
    <w:rsid w:val="00C15950"/>
    <w:rsid w:val="00C16A52"/>
    <w:rsid w:val="00C41CFA"/>
    <w:rsid w:val="00C50ECB"/>
    <w:rsid w:val="00C55969"/>
    <w:rsid w:val="00C75427"/>
    <w:rsid w:val="00CA4D97"/>
    <w:rsid w:val="00DB7258"/>
    <w:rsid w:val="00E0509B"/>
    <w:rsid w:val="00E82109"/>
    <w:rsid w:val="00EA4FF3"/>
    <w:rsid w:val="00EE03D9"/>
    <w:rsid w:val="00EF0107"/>
    <w:rsid w:val="00F53D8E"/>
    <w:rsid w:val="00F912C8"/>
    <w:rsid w:val="20D108D9"/>
    <w:rsid w:val="328F7DFE"/>
    <w:rsid w:val="38442C9B"/>
    <w:rsid w:val="417116E0"/>
    <w:rsid w:val="42324373"/>
    <w:rsid w:val="5ED63554"/>
    <w:rsid w:val="610A7C41"/>
    <w:rsid w:val="743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5</Pages>
  <Words>300</Words>
  <Characters>1716</Characters>
  <Lines>14</Lines>
  <Paragraphs>4</Paragraphs>
  <TotalTime>131</TotalTime>
  <ScaleCrop>false</ScaleCrop>
  <LinksUpToDate>false</LinksUpToDate>
  <CharactersWithSpaces>2012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2024-10-07T00:58:00Z</dcterms:created>
  <dc:creator>user</dc:creator>
  <cp:lastModifiedBy>Administrator</cp:lastModifiedBy>
  <cp:lastPrinted>2022-01-17T03:19:00Z</cp:lastPrinted>
  <dcterms:modified xsi:type="dcterms:W3CDTF">2024-10-23T10:47:18Z</dcterms:modified>
  <dc:title>专 业 技 术 资 格 认 定 呈 报 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775BC82A922E4405810B565C99A842C7_12</vt:lpwstr>
  </property>
</Properties>
</file>